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B04" w:rsidRDefault="009E7B04" w:rsidP="009E7B04">
      <w:pPr>
        <w:ind w:left="6372" w:firstLine="708"/>
        <w:rPr>
          <w:sz w:val="20"/>
        </w:rPr>
      </w:pPr>
      <w:r>
        <w:rPr>
          <w:sz w:val="20"/>
        </w:rPr>
        <w:t>Приложение № 4</w:t>
      </w:r>
    </w:p>
    <w:p w:rsidR="009E7B04" w:rsidRDefault="009E7B04" w:rsidP="009E7B04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9E7B04" w:rsidRDefault="009E7B04" w:rsidP="009E7B04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9E7B04" w:rsidRDefault="009E7B04" w:rsidP="009E7B04">
      <w:pPr>
        <w:pStyle w:val="1"/>
      </w:pPr>
      <w:r>
        <w:t>А Н К Е Т А</w:t>
      </w:r>
    </w:p>
    <w:p w:rsidR="009E7B04" w:rsidRDefault="009E7B04" w:rsidP="009E7B04">
      <w:pPr>
        <w:jc w:val="center"/>
        <w:rPr>
          <w:sz w:val="28"/>
        </w:rPr>
      </w:pPr>
      <w:bookmarkStart w:id="0" w:name="_GoBack"/>
      <w:bookmarkEnd w:id="0"/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9E7B04" w:rsidTr="009D764B">
        <w:trPr>
          <w:trHeight w:val="1900"/>
        </w:trPr>
        <w:tc>
          <w:tcPr>
            <w:tcW w:w="2082" w:type="dxa"/>
          </w:tcPr>
          <w:p w:rsidR="009E7B04" w:rsidRDefault="009E7B04" w:rsidP="009D764B">
            <w:pPr>
              <w:jc w:val="right"/>
              <w:rPr>
                <w:sz w:val="28"/>
              </w:rPr>
            </w:pPr>
          </w:p>
          <w:p w:rsidR="009E7B04" w:rsidRDefault="009E7B04" w:rsidP="009D764B">
            <w:pPr>
              <w:jc w:val="center"/>
              <w:rPr>
                <w:sz w:val="20"/>
              </w:rPr>
            </w:pPr>
          </w:p>
          <w:p w:rsidR="009E7B04" w:rsidRDefault="009E7B04" w:rsidP="009D764B">
            <w:pPr>
              <w:jc w:val="center"/>
              <w:rPr>
                <w:sz w:val="20"/>
              </w:rPr>
            </w:pPr>
          </w:p>
          <w:p w:rsidR="009E7B04" w:rsidRDefault="009E7B04" w:rsidP="009D764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E7B04" w:rsidRDefault="009E7B04" w:rsidP="009D764B">
            <w:pPr>
              <w:jc w:val="center"/>
              <w:rPr>
                <w:sz w:val="20"/>
              </w:rPr>
            </w:pPr>
          </w:p>
          <w:p w:rsidR="009E7B04" w:rsidRDefault="009E7B04" w:rsidP="009D76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E7B04" w:rsidRDefault="009E7B04" w:rsidP="009D764B">
            <w:pPr>
              <w:jc w:val="right"/>
              <w:rPr>
                <w:sz w:val="28"/>
              </w:rPr>
            </w:pPr>
          </w:p>
        </w:tc>
      </w:tr>
    </w:tbl>
    <w:p w:rsidR="009E7B04" w:rsidRPr="00486C46" w:rsidRDefault="009E7B04" w:rsidP="009E7B04">
      <w:pPr>
        <w:numPr>
          <w:ilvl w:val="0"/>
          <w:numId w:val="1"/>
        </w:numPr>
        <w:tabs>
          <w:tab w:val="left" w:pos="540"/>
        </w:tabs>
        <w:spacing w:after="0" w:line="360" w:lineRule="auto"/>
        <w:ind w:left="0" w:firstLine="0"/>
        <w:jc w:val="both"/>
        <w:rPr>
          <w:b/>
        </w:rPr>
      </w:pPr>
      <w:r>
        <w:t xml:space="preserve">Фамилия     </w:t>
      </w:r>
      <w:r w:rsidRPr="00486C46">
        <w:rPr>
          <w:b/>
          <w:i/>
          <w:iCs/>
          <w:u w:val="single"/>
        </w:rPr>
        <w:t>Иванова</w:t>
      </w:r>
    </w:p>
    <w:p w:rsidR="009E7B04" w:rsidRDefault="009E7B04" w:rsidP="009E7B04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9E7B04" w:rsidRDefault="009E7B04" w:rsidP="009E7B04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96"/>
        <w:gridCol w:w="6207"/>
      </w:tblGrid>
      <w:tr w:rsidR="009E7B04" w:rsidTr="009D764B"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E7B04" w:rsidRDefault="009E7B04" w:rsidP="009D764B">
            <w:pPr>
              <w:ind w:left="360"/>
              <w:jc w:val="both"/>
            </w:pP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Фамилию, имя и отчество не изменяла;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9E7B04" w:rsidTr="009D764B"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9E7B04" w:rsidRDefault="009E7B04" w:rsidP="009D764B">
            <w:pPr>
              <w:ind w:left="360"/>
              <w:jc w:val="both"/>
            </w:pP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9E7B04" w:rsidTr="009D764B">
        <w:tc>
          <w:tcPr>
            <w:tcW w:w="3496" w:type="dxa"/>
            <w:tcBorders>
              <w:bottom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Гражданин Российской Федерации;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E7B04" w:rsidTr="009D764B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5. Образование (когда и какие учебные заведения окончили, номера дипломов)</w:t>
            </w:r>
          </w:p>
          <w:p w:rsidR="009E7B04" w:rsidRDefault="009E7B04" w:rsidP="009D764B">
            <w:pPr>
              <w:jc w:val="both"/>
            </w:pPr>
          </w:p>
          <w:p w:rsidR="009E7B04" w:rsidRDefault="009E7B04" w:rsidP="009D764B">
            <w:pPr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1) </w:t>
            </w:r>
            <w:proofErr w:type="gramStart"/>
            <w:r>
              <w:rPr>
                <w:i/>
                <w:iCs/>
              </w:rPr>
              <w:t>Высшее</w:t>
            </w:r>
            <w:proofErr w:type="gramEnd"/>
            <w:r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 xml:space="preserve">2) </w:t>
            </w:r>
            <w:proofErr w:type="gramStart"/>
            <w:r>
              <w:rPr>
                <w:i/>
                <w:iCs/>
              </w:rPr>
              <w:t>Высшее</w:t>
            </w:r>
            <w:proofErr w:type="gramEnd"/>
            <w:r>
              <w:rPr>
                <w:i/>
                <w:iCs/>
              </w:rPr>
              <w:t xml:space="preserve">: в 2001 году закончила Челябинский </w:t>
            </w:r>
            <w:r>
              <w:rPr>
                <w:i/>
                <w:iCs/>
              </w:rPr>
              <w:lastRenderedPageBreak/>
              <w:t>государственный университет, диплом серии ВН  № 106829</w:t>
            </w:r>
          </w:p>
        </w:tc>
      </w:tr>
      <w:tr w:rsidR="009E7B04" w:rsidTr="009D764B"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B04" w:rsidRDefault="009E7B04" w:rsidP="009D764B">
            <w:pPr>
              <w:pStyle w:val="21"/>
              <w:rPr>
                <w:sz w:val="22"/>
              </w:rPr>
            </w:pPr>
            <w:r>
              <w:rPr>
                <w:sz w:val="22"/>
              </w:rPr>
              <w:lastRenderedPageBreak/>
              <w:t>Направление подготовки или специальность по диплому</w:t>
            </w:r>
          </w:p>
          <w:p w:rsidR="009E7B04" w:rsidRDefault="009E7B04" w:rsidP="009D764B">
            <w:pPr>
              <w:jc w:val="both"/>
            </w:pPr>
          </w:p>
          <w:p w:rsidR="009E7B04" w:rsidRDefault="009E7B04" w:rsidP="009D764B">
            <w:pPr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приборостроение;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юриспруденция</w:t>
            </w:r>
          </w:p>
        </w:tc>
      </w:tr>
      <w:tr w:rsidR="009E7B04" w:rsidTr="009D764B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Квалификация по диплому</w:t>
            </w:r>
          </w:p>
          <w:p w:rsidR="009E7B04" w:rsidRDefault="009E7B04" w:rsidP="009D764B">
            <w:pPr>
              <w:spacing w:line="360" w:lineRule="auto"/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)</w:t>
            </w:r>
            <w:proofErr w:type="gramEnd"/>
            <w:r>
              <w:rPr>
                <w:i/>
                <w:iCs/>
              </w:rPr>
              <w:t xml:space="preserve"> инженер;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юрист</w:t>
            </w:r>
          </w:p>
        </w:tc>
      </w:tr>
      <w:tr w:rsidR="009E7B04" w:rsidTr="009D764B"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Послевузовского образования не имею;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9E7B04" w:rsidTr="009D764B"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Ученой степени, ученого звания не имею;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E7B04" w:rsidTr="009D764B">
        <w:tc>
          <w:tcPr>
            <w:tcW w:w="3496" w:type="dxa"/>
            <w:tcBorders>
              <w:top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9E7B04" w:rsidRDefault="009E7B04" w:rsidP="009D764B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Иностранными языками не владею. Свободно владею казахским языком</w:t>
            </w:r>
          </w:p>
        </w:tc>
      </w:tr>
      <w:tr w:rsidR="009E7B04" w:rsidTr="009D764B"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</w:t>
            </w:r>
            <w:proofErr w:type="gramStart"/>
            <w:r>
              <w:t xml:space="preserve"> ,</w:t>
            </w:r>
            <w:proofErr w:type="gramEnd"/>
            <w:r>
              <w:t xml:space="preserve"> квалификационный разряд или классный чин муниципальной службы (кем и когда присвоены)</w:t>
            </w: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lang w:val="en-US"/>
              </w:rPr>
              <w:t>III</w:t>
            </w:r>
            <w:r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9E7B04" w:rsidTr="009D764B"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t>9. Были ли Вы судимы (когда и за что)</w:t>
            </w:r>
          </w:p>
          <w:p w:rsidR="009E7B04" w:rsidRDefault="009E7B04" w:rsidP="009D764B">
            <w:pPr>
              <w:jc w:val="both"/>
            </w:pPr>
          </w:p>
        </w:tc>
        <w:tc>
          <w:tcPr>
            <w:tcW w:w="6207" w:type="dxa"/>
          </w:tcPr>
          <w:p w:rsidR="009E7B04" w:rsidRDefault="009E7B04" w:rsidP="009D764B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lastRenderedPageBreak/>
              <w:t>Не судима</w:t>
            </w:r>
          </w:p>
        </w:tc>
      </w:tr>
      <w:tr w:rsidR="009E7B04" w:rsidTr="009D764B"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lastRenderedPageBreak/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Допуска к государственной тайне не имею;</w:t>
            </w:r>
          </w:p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8"/>
        <w:gridCol w:w="1111"/>
        <w:gridCol w:w="4899"/>
        <w:gridCol w:w="2340"/>
      </w:tblGrid>
      <w:tr w:rsidR="009E7B04" w:rsidTr="009D764B">
        <w:trPr>
          <w:cantSplit/>
        </w:trPr>
        <w:tc>
          <w:tcPr>
            <w:tcW w:w="2229" w:type="dxa"/>
            <w:gridSpan w:val="2"/>
          </w:tcPr>
          <w:p w:rsidR="009E7B04" w:rsidRDefault="009E7B04" w:rsidP="009D764B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9E7B04" w:rsidRDefault="009E7B04" w:rsidP="009D764B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9E7B04" w:rsidRDefault="009E7B04" w:rsidP="009D764B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9E7B04" w:rsidTr="009D764B">
        <w:trPr>
          <w:cantSplit/>
        </w:trPr>
        <w:tc>
          <w:tcPr>
            <w:tcW w:w="1118" w:type="dxa"/>
          </w:tcPr>
          <w:p w:rsidR="009E7B04" w:rsidRDefault="009E7B04" w:rsidP="009D764B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9E7B04" w:rsidRDefault="009E7B04" w:rsidP="009D764B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9E7B04" w:rsidRDefault="009E7B04" w:rsidP="009D764B">
            <w:pPr>
              <w:pStyle w:val="21"/>
              <w:rPr>
                <w:sz w:val="22"/>
              </w:rPr>
            </w:pP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область,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E7B04" w:rsidTr="009D764B"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E7B04" w:rsidRDefault="009E7B04" w:rsidP="009E7B04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9E7B04" w:rsidRDefault="009E7B04" w:rsidP="009E7B04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9E7B04" w:rsidRDefault="009E7B04" w:rsidP="009E7B04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13. </w:t>
      </w:r>
      <w:proofErr w:type="gramStart"/>
      <w:r>
        <w:rPr>
          <w:sz w:val="22"/>
        </w:rPr>
        <w:t>Ваши близкие родственники (отец, мать, братья, сестры и дети), а также муж (жена), в том числе бывшие, а также братья, сестры, родители, дети супругов и супруги детей.</w:t>
      </w:r>
      <w:proofErr w:type="gramEnd"/>
      <w:r>
        <w:rPr>
          <w:sz w:val="22"/>
        </w:rPr>
        <w:t xml:space="preserve"> Если родственники изменяли фамилию, имя, отчество, необходимо также указать их </w:t>
      </w:r>
    </w:p>
    <w:p w:rsidR="009E7B04" w:rsidRDefault="009E7B04" w:rsidP="009E7B04">
      <w:pPr>
        <w:pStyle w:val="21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9E7B04" w:rsidRDefault="009E7B04" w:rsidP="009E7B04">
      <w:pPr>
        <w:pStyle w:val="21"/>
        <w:rPr>
          <w:sz w:val="22"/>
        </w:rPr>
      </w:pP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9E7B04" w:rsidRDefault="009E7B04" w:rsidP="009E7B04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9E7B04" w:rsidRDefault="009E7B04" w:rsidP="009E7B04">
      <w:pPr>
        <w:pStyle w:val="21"/>
        <w:rPr>
          <w:i/>
          <w:iCs/>
          <w:sz w:val="20"/>
          <w:u w:val="single"/>
        </w:rPr>
      </w:pP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9E7B04" w:rsidRDefault="009E7B04" w:rsidP="009E7B04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9E7B04" w:rsidRDefault="009E7B04" w:rsidP="009E7B04">
      <w:pPr>
        <w:pStyle w:val="21"/>
        <w:rPr>
          <w:sz w:val="22"/>
        </w:rPr>
      </w:pP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                района Челябинской области (код подразделения 042-076) выдан 10.01.2004 </w:t>
      </w:r>
    </w:p>
    <w:p w:rsidR="009E7B04" w:rsidRDefault="009E7B04" w:rsidP="009E7B04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9E7B04" w:rsidRDefault="009E7B04" w:rsidP="009E7B04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9E7B04" w:rsidRDefault="009E7B04" w:rsidP="009E7B04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9E7B04" w:rsidRDefault="009E7B04" w:rsidP="009E7B04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9E7B04" w:rsidRDefault="009E7B04" w:rsidP="009E7B04">
      <w:pPr>
        <w:pStyle w:val="21"/>
        <w:rPr>
          <w:i/>
          <w:iCs/>
          <w:sz w:val="20"/>
        </w:rPr>
      </w:pPr>
    </w:p>
    <w:p w:rsidR="009E7B04" w:rsidRDefault="009E7B04" w:rsidP="009E7B04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9E7B04" w:rsidRDefault="009E7B04" w:rsidP="009E7B04">
      <w:pPr>
        <w:pStyle w:val="21"/>
        <w:rPr>
          <w:sz w:val="32"/>
        </w:rPr>
      </w:pPr>
    </w:p>
    <w:p w:rsidR="009E7B04" w:rsidRDefault="009E7B04" w:rsidP="009E7B04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9E7B04" w:rsidRDefault="009E7B04" w:rsidP="009E7B04">
      <w:pPr>
        <w:pStyle w:val="21"/>
        <w:rPr>
          <w:sz w:val="22"/>
        </w:rPr>
      </w:pPr>
    </w:p>
    <w:p w:rsidR="009E7B04" w:rsidRDefault="009E7B04" w:rsidP="009E7B04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23. </w:t>
      </w:r>
      <w:r>
        <w:rPr>
          <w:rFonts w:ascii="Times New Roman" w:hAnsi="Times New Roman" w:cs="Times New Roman"/>
          <w:sz w:val="24"/>
          <w:szCs w:val="24"/>
        </w:rPr>
        <w:t>Мне известно, что сообщение о себе в анкете заведомо ложных сведений и моё несоответствие квалификационным требованиям  могут повлечь отказ  в участии в конкурсе и приёме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9E7B04" w:rsidRDefault="009E7B04" w:rsidP="009E7B04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9E7B04" w:rsidRDefault="009E7B04" w:rsidP="009E7B04">
      <w:pPr>
        <w:pStyle w:val="21"/>
        <w:rPr>
          <w:sz w:val="22"/>
        </w:rPr>
      </w:pP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9E7B04" w:rsidTr="009D764B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E7B04" w:rsidRDefault="009E7B04" w:rsidP="009D764B">
            <w:pPr>
              <w:pStyle w:val="21"/>
              <w:jc w:val="center"/>
              <w:rPr>
                <w:sz w:val="22"/>
              </w:rPr>
            </w:pPr>
          </w:p>
          <w:p w:rsidR="009E7B04" w:rsidRDefault="009E7B04" w:rsidP="009D764B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E7B04" w:rsidRPr="006A064F" w:rsidRDefault="009E7B04" w:rsidP="009D764B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9E7B04" w:rsidRDefault="009E7B04" w:rsidP="009E7B04">
      <w:pPr>
        <w:pStyle w:val="21"/>
        <w:rPr>
          <w:sz w:val="22"/>
        </w:rPr>
      </w:pPr>
    </w:p>
    <w:p w:rsidR="009E7B04" w:rsidRPr="004A2B65" w:rsidRDefault="009E7B04" w:rsidP="009E7B04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915855" w:rsidRDefault="00915855"/>
    <w:sectPr w:rsidR="00915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E7B04"/>
    <w:rsid w:val="007E2879"/>
    <w:rsid w:val="00915855"/>
    <w:rsid w:val="009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E7B0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9E7B04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styleId="3">
    <w:name w:val="heading 3"/>
    <w:basedOn w:val="a"/>
    <w:next w:val="a"/>
    <w:link w:val="30"/>
    <w:qFormat/>
    <w:rsid w:val="009E7B0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w w:val="110"/>
      <w:sz w:val="24"/>
      <w:szCs w:val="20"/>
    </w:rPr>
  </w:style>
  <w:style w:type="paragraph" w:styleId="4">
    <w:name w:val="heading 4"/>
    <w:basedOn w:val="a"/>
    <w:next w:val="a"/>
    <w:link w:val="40"/>
    <w:qFormat/>
    <w:rsid w:val="009E7B0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B04"/>
    <w:rPr>
      <w:rFonts w:ascii="Times New Roman" w:eastAsia="Times New Roman" w:hAnsi="Times New Roman" w:cs="Times New Roman"/>
      <w:b/>
      <w:bCs/>
      <w:snapToGrid w:val="0"/>
      <w:sz w:val="32"/>
      <w:szCs w:val="20"/>
    </w:rPr>
  </w:style>
  <w:style w:type="character" w:customStyle="1" w:styleId="20">
    <w:name w:val="Заголовок 2 Знак"/>
    <w:basedOn w:val="a0"/>
    <w:link w:val="2"/>
    <w:rsid w:val="009E7B04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30">
    <w:name w:val="Заголовок 3 Знак"/>
    <w:basedOn w:val="a0"/>
    <w:link w:val="3"/>
    <w:rsid w:val="009E7B04"/>
    <w:rPr>
      <w:rFonts w:ascii="Times New Roman" w:eastAsia="Times New Roman" w:hAnsi="Times New Roman" w:cs="Times New Roman"/>
      <w:b/>
      <w:w w:val="110"/>
      <w:sz w:val="24"/>
      <w:szCs w:val="20"/>
    </w:rPr>
  </w:style>
  <w:style w:type="character" w:customStyle="1" w:styleId="40">
    <w:name w:val="Заголовок 4 Знак"/>
    <w:basedOn w:val="a0"/>
    <w:link w:val="4"/>
    <w:rsid w:val="009E7B04"/>
    <w:rPr>
      <w:rFonts w:ascii="Times New Roman" w:eastAsia="Times New Roman" w:hAnsi="Times New Roman" w:cs="Times New Roman"/>
      <w:b/>
      <w:sz w:val="16"/>
      <w:szCs w:val="20"/>
    </w:rPr>
  </w:style>
  <w:style w:type="paragraph" w:styleId="31">
    <w:name w:val="Body Text 3"/>
    <w:basedOn w:val="a"/>
    <w:link w:val="32"/>
    <w:rsid w:val="009E7B0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E7B04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Nonformat">
    <w:name w:val="ConsNonformat"/>
    <w:rsid w:val="009E7B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1">
    <w:name w:val="Body Text 2"/>
    <w:basedOn w:val="a"/>
    <w:link w:val="22"/>
    <w:rsid w:val="009E7B04"/>
    <w:pPr>
      <w:widowControl w:val="0"/>
      <w:autoSpaceDE w:val="0"/>
      <w:autoSpaceDN w:val="0"/>
      <w:adjustRightInd w:val="0"/>
      <w:spacing w:after="0" w:line="283" w:lineRule="exact"/>
      <w:ind w:right="105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E7B04"/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1455</Words>
  <Characters>8294</Characters>
  <Application>Microsoft Office Word</Application>
  <DocSecurity>0</DocSecurity>
  <Lines>69</Lines>
  <Paragraphs>19</Paragraphs>
  <ScaleCrop>false</ScaleCrop>
  <Company>Microsoft</Company>
  <LinksUpToDate>false</LinksUpToDate>
  <CharactersWithSpaces>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3256-00-007</dc:creator>
  <cp:keywords/>
  <dc:description/>
  <cp:lastModifiedBy>Новиков Дмитрий Александрович</cp:lastModifiedBy>
  <cp:revision>4</cp:revision>
  <dcterms:created xsi:type="dcterms:W3CDTF">2017-01-10T13:55:00Z</dcterms:created>
  <dcterms:modified xsi:type="dcterms:W3CDTF">2019-02-05T07:43:00Z</dcterms:modified>
</cp:coreProperties>
</file>